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E8" w:rsidRDefault="004A17E8" w:rsidP="006E099E">
      <w:pPr>
        <w:spacing w:line="276" w:lineRule="auto"/>
        <w:ind w:right="20"/>
        <w:jc w:val="both"/>
        <w:rPr>
          <w:sz w:val="28"/>
          <w:szCs w:val="28"/>
        </w:rPr>
      </w:pPr>
    </w:p>
    <w:p w:rsidR="004A17E8" w:rsidRDefault="004A17E8" w:rsidP="006E099E">
      <w:pPr>
        <w:spacing w:line="276" w:lineRule="auto"/>
        <w:ind w:right="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4075" cy="8353425"/>
            <wp:effectExtent l="0" t="0" r="9525" b="9525"/>
            <wp:docPr id="1" name="Рисунок 1" descr="C:\Users\ISLAM\Desktop\документы на сайт 16.06.2020\Положение ОБ УЧЕБНОМ КАБИН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LAM\Desktop\документы на сайт 16.06.2020\Положение ОБ УЧЕБНОМ КАБИНЕТ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7E8" w:rsidRDefault="004A17E8" w:rsidP="006E099E">
      <w:pPr>
        <w:spacing w:line="276" w:lineRule="auto"/>
        <w:ind w:right="20"/>
        <w:jc w:val="both"/>
        <w:rPr>
          <w:sz w:val="28"/>
          <w:szCs w:val="28"/>
        </w:rPr>
      </w:pPr>
      <w:bookmarkStart w:id="0" w:name="_GoBack"/>
      <w:bookmarkEnd w:id="0"/>
    </w:p>
    <w:p w:rsidR="006E099E" w:rsidRPr="006E099E" w:rsidRDefault="006E099E" w:rsidP="004A17E8">
      <w:pPr>
        <w:pStyle w:val="1"/>
        <w:shd w:val="clear" w:color="auto" w:fill="auto"/>
        <w:tabs>
          <w:tab w:val="left" w:pos="1167"/>
        </w:tabs>
        <w:spacing w:line="276" w:lineRule="auto"/>
        <w:ind w:left="700" w:right="20"/>
        <w:jc w:val="both"/>
        <w:rPr>
          <w:sz w:val="28"/>
          <w:szCs w:val="28"/>
        </w:rPr>
      </w:pPr>
      <w:r w:rsidRPr="006E099E">
        <w:rPr>
          <w:sz w:val="28"/>
          <w:szCs w:val="28"/>
        </w:rPr>
        <w:lastRenderedPageBreak/>
        <w:t xml:space="preserve"> результатам осмотра издается приказ директора о доплате за заведование кабинетом на последующее полугодие.</w:t>
      </w:r>
    </w:p>
    <w:p w:rsidR="006E099E" w:rsidRPr="006E099E" w:rsidRDefault="006E099E" w:rsidP="004A17E8">
      <w:pPr>
        <w:pStyle w:val="1"/>
        <w:numPr>
          <w:ilvl w:val="0"/>
          <w:numId w:val="1"/>
        </w:numPr>
        <w:shd w:val="clear" w:color="auto" w:fill="auto"/>
        <w:tabs>
          <w:tab w:val="left" w:pos="399"/>
        </w:tabs>
        <w:spacing w:line="276" w:lineRule="auto"/>
        <w:jc w:val="both"/>
        <w:rPr>
          <w:sz w:val="28"/>
          <w:szCs w:val="28"/>
        </w:rPr>
      </w:pPr>
      <w:r w:rsidRPr="006E099E">
        <w:rPr>
          <w:sz w:val="28"/>
          <w:szCs w:val="28"/>
        </w:rPr>
        <w:t>Осмотр осуществляется согласно следующим критериям:</w:t>
      </w:r>
    </w:p>
    <w:p w:rsidR="006E099E" w:rsidRPr="006E099E" w:rsidRDefault="006E099E" w:rsidP="006E099E">
      <w:pPr>
        <w:pStyle w:val="1"/>
        <w:shd w:val="clear" w:color="auto" w:fill="auto"/>
        <w:tabs>
          <w:tab w:val="left" w:pos="154"/>
        </w:tabs>
        <w:spacing w:line="276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E099E">
        <w:rPr>
          <w:sz w:val="28"/>
          <w:szCs w:val="28"/>
        </w:rPr>
        <w:t>общее состояние кабинета;</w:t>
      </w:r>
    </w:p>
    <w:p w:rsidR="006E099E" w:rsidRPr="006E099E" w:rsidRDefault="006E099E" w:rsidP="006E099E">
      <w:pPr>
        <w:pStyle w:val="1"/>
        <w:shd w:val="clear" w:color="auto" w:fill="auto"/>
        <w:tabs>
          <w:tab w:val="left" w:pos="20"/>
        </w:tabs>
        <w:spacing w:line="276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E099E">
        <w:rPr>
          <w:sz w:val="28"/>
          <w:szCs w:val="28"/>
        </w:rPr>
        <w:t>соответствие содержания оформления кабинета учебной направленности;</w:t>
      </w:r>
    </w:p>
    <w:p w:rsidR="006E099E" w:rsidRPr="006E099E" w:rsidRDefault="006E099E" w:rsidP="006E099E">
      <w:pPr>
        <w:pStyle w:val="1"/>
        <w:shd w:val="clear" w:color="auto" w:fill="auto"/>
        <w:tabs>
          <w:tab w:val="left" w:pos="8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E099E">
        <w:rPr>
          <w:sz w:val="28"/>
          <w:szCs w:val="28"/>
        </w:rPr>
        <w:t>наличие и использование ТС О;</w:t>
      </w:r>
    </w:p>
    <w:p w:rsidR="006E099E" w:rsidRPr="006E099E" w:rsidRDefault="006E099E" w:rsidP="006E099E">
      <w:pPr>
        <w:pStyle w:val="1"/>
        <w:shd w:val="clear" w:color="auto" w:fill="auto"/>
        <w:tabs>
          <w:tab w:val="left" w:pos="150"/>
        </w:tabs>
        <w:spacing w:line="276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E099E">
        <w:rPr>
          <w:sz w:val="28"/>
          <w:szCs w:val="28"/>
        </w:rPr>
        <w:t>соблюдение санитарно-гигиенических норм:</w:t>
      </w:r>
    </w:p>
    <w:p w:rsidR="006E099E" w:rsidRPr="006E099E" w:rsidRDefault="006E099E" w:rsidP="006E099E">
      <w:pPr>
        <w:pStyle w:val="1"/>
        <w:shd w:val="clear" w:color="auto" w:fill="auto"/>
        <w:tabs>
          <w:tab w:val="left" w:pos="8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E099E">
        <w:rPr>
          <w:sz w:val="28"/>
          <w:szCs w:val="28"/>
        </w:rPr>
        <w:t>чистота кабинета;</w:t>
      </w:r>
    </w:p>
    <w:p w:rsidR="006E099E" w:rsidRPr="006E099E" w:rsidRDefault="006E099E" w:rsidP="006E099E">
      <w:pPr>
        <w:pStyle w:val="1"/>
        <w:shd w:val="clear" w:color="auto" w:fill="auto"/>
        <w:tabs>
          <w:tab w:val="left" w:pos="8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E099E">
        <w:rPr>
          <w:sz w:val="28"/>
          <w:szCs w:val="28"/>
        </w:rPr>
        <w:t>исправная мебель;</w:t>
      </w:r>
    </w:p>
    <w:p w:rsidR="006E099E" w:rsidRPr="006E099E" w:rsidRDefault="006E099E" w:rsidP="006E099E">
      <w:pPr>
        <w:pStyle w:val="1"/>
        <w:shd w:val="clear" w:color="auto" w:fill="auto"/>
        <w:tabs>
          <w:tab w:val="left" w:pos="8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E099E">
        <w:rPr>
          <w:sz w:val="28"/>
          <w:szCs w:val="28"/>
        </w:rPr>
        <w:t>озеленение;</w:t>
      </w:r>
    </w:p>
    <w:p w:rsidR="006E099E" w:rsidRPr="006E099E" w:rsidRDefault="006E099E" w:rsidP="006E099E">
      <w:pPr>
        <w:pStyle w:val="1"/>
        <w:shd w:val="clear" w:color="auto" w:fill="auto"/>
        <w:tabs>
          <w:tab w:val="left" w:pos="8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E099E">
        <w:rPr>
          <w:sz w:val="28"/>
          <w:szCs w:val="28"/>
        </w:rPr>
        <w:t>наличие системы проветривания;</w:t>
      </w:r>
    </w:p>
    <w:p w:rsidR="006E099E" w:rsidRPr="006E099E" w:rsidRDefault="006E099E" w:rsidP="006E099E">
      <w:pPr>
        <w:pStyle w:val="1"/>
        <w:shd w:val="clear" w:color="auto" w:fill="auto"/>
        <w:tabs>
          <w:tab w:val="left" w:pos="260"/>
        </w:tabs>
        <w:spacing w:line="276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E099E">
        <w:rPr>
          <w:sz w:val="28"/>
          <w:szCs w:val="28"/>
        </w:rPr>
        <w:t>соблюдение техники безопасности, наличие инструкций и журнала проведения инструктажа обучающихся по охране труда при проведении занятий;</w:t>
      </w:r>
    </w:p>
    <w:p w:rsidR="006E099E" w:rsidRPr="006E099E" w:rsidRDefault="006E099E" w:rsidP="006E099E">
      <w:pPr>
        <w:pStyle w:val="1"/>
        <w:shd w:val="clear" w:color="auto" w:fill="auto"/>
        <w:tabs>
          <w:tab w:val="left" w:pos="150"/>
        </w:tabs>
        <w:spacing w:after="272" w:line="276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E099E">
        <w:rPr>
          <w:sz w:val="28"/>
          <w:szCs w:val="28"/>
        </w:rPr>
        <w:t>наличие правил поведения в кабинете.</w:t>
      </w:r>
    </w:p>
    <w:p w:rsidR="006E099E" w:rsidRPr="006E099E" w:rsidRDefault="006E099E" w:rsidP="006E099E">
      <w:pPr>
        <w:pStyle w:val="20"/>
        <w:shd w:val="clear" w:color="auto" w:fill="auto"/>
        <w:spacing w:before="0" w:after="177" w:line="276" w:lineRule="auto"/>
        <w:ind w:left="40"/>
        <w:jc w:val="both"/>
        <w:rPr>
          <w:sz w:val="28"/>
          <w:szCs w:val="28"/>
        </w:rPr>
      </w:pPr>
      <w:r w:rsidRPr="006E099E">
        <w:rPr>
          <w:sz w:val="28"/>
          <w:szCs w:val="28"/>
        </w:rPr>
        <w:t>2. Кабинет преподавателя:</w:t>
      </w:r>
    </w:p>
    <w:p w:rsidR="006E099E" w:rsidRPr="006E099E" w:rsidRDefault="006E099E" w:rsidP="00114CC3">
      <w:pPr>
        <w:pStyle w:val="1"/>
        <w:numPr>
          <w:ilvl w:val="0"/>
          <w:numId w:val="3"/>
        </w:numPr>
        <w:shd w:val="clear" w:color="auto" w:fill="auto"/>
        <w:tabs>
          <w:tab w:val="left" w:pos="591"/>
        </w:tabs>
        <w:spacing w:line="276" w:lineRule="auto"/>
        <w:ind w:left="20" w:right="20" w:firstLine="264"/>
        <w:jc w:val="both"/>
        <w:rPr>
          <w:sz w:val="28"/>
          <w:szCs w:val="28"/>
        </w:rPr>
      </w:pPr>
      <w:r w:rsidRPr="006E099E">
        <w:rPr>
          <w:sz w:val="28"/>
          <w:szCs w:val="28"/>
        </w:rPr>
        <w:t>Кабинет преподавателя предполагает наличие демонстрационного материала (таблицы, карты, наглядные пособия, систематизированный раздаточный материал;</w:t>
      </w:r>
    </w:p>
    <w:p w:rsidR="006E099E" w:rsidRPr="006E099E" w:rsidRDefault="006E099E" w:rsidP="00114CC3">
      <w:pPr>
        <w:pStyle w:val="1"/>
        <w:numPr>
          <w:ilvl w:val="0"/>
          <w:numId w:val="3"/>
        </w:numPr>
        <w:shd w:val="clear" w:color="auto" w:fill="auto"/>
        <w:tabs>
          <w:tab w:val="left" w:pos="476"/>
        </w:tabs>
        <w:spacing w:line="276" w:lineRule="auto"/>
        <w:ind w:left="20" w:right="20" w:firstLine="264"/>
        <w:jc w:val="both"/>
        <w:rPr>
          <w:sz w:val="28"/>
          <w:szCs w:val="28"/>
        </w:rPr>
      </w:pPr>
      <w:r w:rsidRPr="006E099E">
        <w:rPr>
          <w:sz w:val="28"/>
          <w:szCs w:val="28"/>
        </w:rPr>
        <w:t>Классной доски (приспособление для демонстрации таблиц, карт); интерактивной доски;</w:t>
      </w:r>
    </w:p>
    <w:p w:rsidR="006E099E" w:rsidRPr="006E099E" w:rsidRDefault="006E099E" w:rsidP="00114CC3">
      <w:pPr>
        <w:pStyle w:val="1"/>
        <w:numPr>
          <w:ilvl w:val="0"/>
          <w:numId w:val="3"/>
        </w:numPr>
        <w:shd w:val="clear" w:color="auto" w:fill="auto"/>
        <w:tabs>
          <w:tab w:val="left" w:pos="423"/>
        </w:tabs>
        <w:spacing w:after="193" w:line="276" w:lineRule="auto"/>
        <w:ind w:left="20" w:firstLine="264"/>
        <w:jc w:val="both"/>
        <w:rPr>
          <w:sz w:val="28"/>
          <w:szCs w:val="28"/>
        </w:rPr>
      </w:pPr>
      <w:r w:rsidRPr="006E099E">
        <w:rPr>
          <w:sz w:val="28"/>
          <w:szCs w:val="28"/>
        </w:rPr>
        <w:t>Технических средств обучения (мультимедийное оборудование, ноутбук).</w:t>
      </w:r>
    </w:p>
    <w:p w:rsidR="006E099E" w:rsidRPr="006E099E" w:rsidRDefault="006E099E" w:rsidP="006E099E">
      <w:pPr>
        <w:pStyle w:val="20"/>
        <w:shd w:val="clear" w:color="auto" w:fill="auto"/>
        <w:spacing w:before="0" w:after="168" w:line="276" w:lineRule="auto"/>
        <w:ind w:left="40"/>
        <w:jc w:val="both"/>
        <w:rPr>
          <w:sz w:val="28"/>
          <w:szCs w:val="28"/>
        </w:rPr>
      </w:pPr>
      <w:r w:rsidRPr="006E099E">
        <w:rPr>
          <w:rStyle w:val="20pt"/>
          <w:sz w:val="28"/>
          <w:szCs w:val="28"/>
        </w:rPr>
        <w:t xml:space="preserve">3. </w:t>
      </w:r>
      <w:r w:rsidRPr="006E099E">
        <w:rPr>
          <w:sz w:val="28"/>
          <w:szCs w:val="28"/>
        </w:rPr>
        <w:t>Оформление кабинета</w:t>
      </w:r>
    </w:p>
    <w:p w:rsidR="006E099E" w:rsidRPr="006E099E" w:rsidRDefault="006E099E" w:rsidP="00114CC3">
      <w:pPr>
        <w:pStyle w:val="1"/>
        <w:numPr>
          <w:ilvl w:val="1"/>
          <w:numId w:val="3"/>
        </w:numPr>
        <w:shd w:val="clear" w:color="auto" w:fill="auto"/>
        <w:tabs>
          <w:tab w:val="left" w:pos="418"/>
        </w:tabs>
        <w:spacing w:line="276" w:lineRule="auto"/>
        <w:ind w:left="20" w:firstLine="264"/>
        <w:jc w:val="both"/>
        <w:rPr>
          <w:sz w:val="28"/>
          <w:szCs w:val="28"/>
        </w:rPr>
      </w:pPr>
      <w:r w:rsidRPr="006E099E">
        <w:rPr>
          <w:sz w:val="28"/>
          <w:szCs w:val="28"/>
        </w:rPr>
        <w:t>Постоянные экспозиции по профилю кабинета;</w:t>
      </w:r>
    </w:p>
    <w:p w:rsidR="006E099E" w:rsidRPr="006E099E" w:rsidRDefault="006E099E" w:rsidP="00114CC3">
      <w:pPr>
        <w:pStyle w:val="1"/>
        <w:numPr>
          <w:ilvl w:val="1"/>
          <w:numId w:val="3"/>
        </w:numPr>
        <w:shd w:val="clear" w:color="auto" w:fill="auto"/>
        <w:tabs>
          <w:tab w:val="left" w:pos="428"/>
        </w:tabs>
        <w:spacing w:line="276" w:lineRule="auto"/>
        <w:ind w:left="20" w:firstLine="264"/>
        <w:jc w:val="both"/>
        <w:rPr>
          <w:sz w:val="28"/>
          <w:szCs w:val="28"/>
        </w:rPr>
      </w:pPr>
      <w:r w:rsidRPr="006E099E">
        <w:rPr>
          <w:sz w:val="28"/>
          <w:szCs w:val="28"/>
        </w:rPr>
        <w:t>Временные экспозиции;</w:t>
      </w:r>
    </w:p>
    <w:p w:rsidR="006E099E" w:rsidRPr="006E099E" w:rsidRDefault="006E099E" w:rsidP="00114CC3">
      <w:pPr>
        <w:pStyle w:val="1"/>
        <w:numPr>
          <w:ilvl w:val="1"/>
          <w:numId w:val="3"/>
        </w:numPr>
        <w:shd w:val="clear" w:color="auto" w:fill="auto"/>
        <w:tabs>
          <w:tab w:val="left" w:pos="414"/>
        </w:tabs>
        <w:spacing w:line="276" w:lineRule="auto"/>
        <w:ind w:left="20" w:firstLine="264"/>
        <w:jc w:val="both"/>
        <w:rPr>
          <w:sz w:val="28"/>
          <w:szCs w:val="28"/>
        </w:rPr>
      </w:pPr>
      <w:r w:rsidRPr="006E099E">
        <w:rPr>
          <w:sz w:val="28"/>
          <w:szCs w:val="28"/>
        </w:rPr>
        <w:t>Уголок учебной группы;</w:t>
      </w:r>
    </w:p>
    <w:p w:rsidR="006E099E" w:rsidRPr="006E099E" w:rsidRDefault="006E099E" w:rsidP="00114CC3">
      <w:pPr>
        <w:pStyle w:val="1"/>
        <w:numPr>
          <w:ilvl w:val="1"/>
          <w:numId w:val="3"/>
        </w:numPr>
        <w:shd w:val="clear" w:color="auto" w:fill="auto"/>
        <w:tabs>
          <w:tab w:val="left" w:pos="423"/>
        </w:tabs>
        <w:spacing w:line="276" w:lineRule="auto"/>
        <w:ind w:left="20" w:firstLine="264"/>
        <w:jc w:val="both"/>
        <w:rPr>
          <w:sz w:val="28"/>
          <w:szCs w:val="28"/>
        </w:rPr>
      </w:pPr>
      <w:r w:rsidRPr="006E099E">
        <w:rPr>
          <w:sz w:val="28"/>
          <w:szCs w:val="28"/>
        </w:rPr>
        <w:t>Эстетическое содержание кабинета.</w:t>
      </w:r>
    </w:p>
    <w:p w:rsidR="006E099E" w:rsidRPr="006E099E" w:rsidRDefault="006E099E" w:rsidP="006E09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99E" w:rsidRPr="006E099E" w:rsidRDefault="006E099E" w:rsidP="006E09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99E" w:rsidRPr="006E099E" w:rsidRDefault="006E099E" w:rsidP="006E099E">
      <w:pPr>
        <w:pStyle w:val="a5"/>
        <w:shd w:val="clear" w:color="auto" w:fill="auto"/>
        <w:spacing w:line="276" w:lineRule="auto"/>
        <w:ind w:left="20"/>
        <w:jc w:val="both"/>
        <w:rPr>
          <w:sz w:val="28"/>
          <w:szCs w:val="28"/>
        </w:rPr>
      </w:pPr>
      <w:r w:rsidRPr="006E099E">
        <w:rPr>
          <w:sz w:val="28"/>
          <w:szCs w:val="28"/>
        </w:rPr>
        <w:t>4. Методическое содержание кабинета</w:t>
      </w:r>
    </w:p>
    <w:p w:rsidR="006E099E" w:rsidRPr="006E099E" w:rsidRDefault="006E099E" w:rsidP="006E099E">
      <w:pPr>
        <w:widowControl w:val="0"/>
        <w:numPr>
          <w:ilvl w:val="0"/>
          <w:numId w:val="4"/>
        </w:numPr>
        <w:tabs>
          <w:tab w:val="left" w:pos="1113"/>
        </w:tabs>
        <w:spacing w:after="0" w:line="276" w:lineRule="auto"/>
        <w:ind w:left="20" w:firstLine="68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E09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Паспорт кабинета</w:t>
      </w:r>
    </w:p>
    <w:p w:rsidR="006E099E" w:rsidRPr="006E099E" w:rsidRDefault="006E099E" w:rsidP="006E099E">
      <w:pPr>
        <w:widowControl w:val="0"/>
        <w:numPr>
          <w:ilvl w:val="0"/>
          <w:numId w:val="4"/>
        </w:numPr>
        <w:tabs>
          <w:tab w:val="left" w:pos="1113"/>
        </w:tabs>
        <w:spacing w:after="0" w:line="276" w:lineRule="auto"/>
        <w:ind w:left="20" w:firstLine="68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E09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Номенклатура дел преподавателя по дисциплинам</w:t>
      </w:r>
    </w:p>
    <w:p w:rsidR="006E099E" w:rsidRPr="006E099E" w:rsidRDefault="006E099E" w:rsidP="00114CC3">
      <w:pPr>
        <w:widowControl w:val="0"/>
        <w:numPr>
          <w:ilvl w:val="0"/>
          <w:numId w:val="4"/>
        </w:numPr>
        <w:tabs>
          <w:tab w:val="left" w:pos="432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E09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Творческие работы учащихся и студентов (газеты, рефераты, кроссворды и</w:t>
      </w:r>
    </w:p>
    <w:p w:rsidR="006E099E" w:rsidRPr="006E099E" w:rsidRDefault="006E099E" w:rsidP="006E099E">
      <w:pPr>
        <w:widowControl w:val="0"/>
        <w:spacing w:after="0" w:line="276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E09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ДР)</w:t>
      </w:r>
    </w:p>
    <w:p w:rsidR="006E099E" w:rsidRPr="006E099E" w:rsidRDefault="006E099E" w:rsidP="006E099E">
      <w:pPr>
        <w:widowControl w:val="0"/>
        <w:numPr>
          <w:ilvl w:val="0"/>
          <w:numId w:val="4"/>
        </w:numPr>
        <w:tabs>
          <w:tab w:val="left" w:pos="1103"/>
        </w:tabs>
        <w:spacing w:after="0" w:line="276" w:lineRule="auto"/>
        <w:ind w:left="20" w:firstLine="68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E09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Учебники по предмету для обучающихся;</w:t>
      </w:r>
    </w:p>
    <w:p w:rsidR="006E099E" w:rsidRPr="006E099E" w:rsidRDefault="006E099E" w:rsidP="006E099E">
      <w:pPr>
        <w:widowControl w:val="0"/>
        <w:numPr>
          <w:ilvl w:val="0"/>
          <w:numId w:val="4"/>
        </w:numPr>
        <w:tabs>
          <w:tab w:val="left" w:pos="1113"/>
        </w:tabs>
        <w:spacing w:after="248" w:line="276" w:lineRule="auto"/>
        <w:ind w:left="20" w:firstLine="68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E09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Методическая литература по дисциплине.</w:t>
      </w:r>
    </w:p>
    <w:p w:rsidR="006E099E" w:rsidRPr="006E099E" w:rsidRDefault="006E099E" w:rsidP="006E099E">
      <w:pPr>
        <w:widowControl w:val="0"/>
        <w:spacing w:after="216" w:line="276" w:lineRule="auto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0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Обязанности заведующего кабинетом:</w:t>
      </w:r>
    </w:p>
    <w:p w:rsidR="006E099E" w:rsidRPr="006E099E" w:rsidRDefault="006E099E" w:rsidP="006E099E">
      <w:pPr>
        <w:widowControl w:val="0"/>
        <w:spacing w:after="0" w:line="276" w:lineRule="auto"/>
        <w:ind w:left="20" w:firstLine="68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E09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Заведующий кабинетом обязан:</w:t>
      </w:r>
    </w:p>
    <w:p w:rsidR="006E099E" w:rsidRPr="006E099E" w:rsidRDefault="006E099E" w:rsidP="006E099E">
      <w:pPr>
        <w:widowControl w:val="0"/>
        <w:numPr>
          <w:ilvl w:val="1"/>
          <w:numId w:val="4"/>
        </w:numPr>
        <w:tabs>
          <w:tab w:val="left" w:pos="601"/>
        </w:tabs>
        <w:spacing w:after="0" w:line="276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E09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Следить за обеспечением кабинета необходимым оборудованием, учебной литературой согласно Федеральным государственным образовательным стандартам.</w:t>
      </w:r>
    </w:p>
    <w:p w:rsidR="006E099E" w:rsidRPr="006E099E" w:rsidRDefault="006E099E" w:rsidP="006E099E">
      <w:pPr>
        <w:widowControl w:val="0"/>
        <w:numPr>
          <w:ilvl w:val="1"/>
          <w:numId w:val="4"/>
        </w:numPr>
        <w:tabs>
          <w:tab w:val="left" w:pos="534"/>
        </w:tabs>
        <w:spacing w:after="0" w:line="276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E09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Содержать кабинет в соответствии с санитарно-гигиеническими требованиями, предъявляемыми к учебному кабинету.</w:t>
      </w:r>
    </w:p>
    <w:p w:rsidR="006E099E" w:rsidRPr="006E099E" w:rsidRDefault="006E099E" w:rsidP="006E099E">
      <w:pPr>
        <w:widowControl w:val="0"/>
        <w:numPr>
          <w:ilvl w:val="1"/>
          <w:numId w:val="4"/>
        </w:numPr>
        <w:tabs>
          <w:tab w:val="left" w:pos="462"/>
        </w:tabs>
        <w:spacing w:after="0" w:line="276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E09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Следить за чистотой кабинета: ежедневно следить за проведением влажной уборки кабинета; ежемесячно проводить генеральную уборку кабинета силами учащихся и студентов учебной группы, закрепленной за кабинетом группы.</w:t>
      </w:r>
    </w:p>
    <w:p w:rsidR="006E099E" w:rsidRPr="006E099E" w:rsidRDefault="006E099E" w:rsidP="00114CC3">
      <w:pPr>
        <w:widowControl w:val="0"/>
        <w:numPr>
          <w:ilvl w:val="1"/>
          <w:numId w:val="4"/>
        </w:numPr>
        <w:tabs>
          <w:tab w:val="left" w:pos="567"/>
        </w:tabs>
        <w:spacing w:after="0" w:line="276" w:lineRule="auto"/>
        <w:ind w:left="20" w:hanging="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E09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Озеленять кабинет.</w:t>
      </w:r>
    </w:p>
    <w:p w:rsidR="006E099E" w:rsidRPr="006E099E" w:rsidRDefault="006E099E" w:rsidP="006E099E">
      <w:pPr>
        <w:widowControl w:val="0"/>
        <w:numPr>
          <w:ilvl w:val="1"/>
          <w:numId w:val="4"/>
        </w:numPr>
        <w:tabs>
          <w:tab w:val="left" w:pos="466"/>
        </w:tabs>
        <w:spacing w:after="0" w:line="276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E09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Обеспечивать кабинет различной учебно-методической документацией, каталогами, справочниками, инструкциями за счет попечительских средств, бюджетных и внебюджетных средств.</w:t>
      </w:r>
    </w:p>
    <w:p w:rsidR="006E099E" w:rsidRPr="006E099E" w:rsidRDefault="006E099E" w:rsidP="006E099E">
      <w:pPr>
        <w:widowControl w:val="0"/>
        <w:numPr>
          <w:ilvl w:val="1"/>
          <w:numId w:val="4"/>
        </w:numPr>
        <w:tabs>
          <w:tab w:val="left" w:pos="423"/>
        </w:tabs>
        <w:spacing w:after="0" w:line="276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E09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Обеспечивать наличие системы проветривания, следить за ее исправностью.</w:t>
      </w:r>
    </w:p>
    <w:p w:rsidR="006E099E" w:rsidRPr="006E099E" w:rsidRDefault="006E099E" w:rsidP="006E099E">
      <w:pPr>
        <w:widowControl w:val="0"/>
        <w:numPr>
          <w:ilvl w:val="1"/>
          <w:numId w:val="4"/>
        </w:numPr>
        <w:tabs>
          <w:tab w:val="left" w:pos="423"/>
        </w:tabs>
        <w:spacing w:after="0" w:line="276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E09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Обеспечивать надлежащий уход за имуществом кабинета.</w:t>
      </w:r>
    </w:p>
    <w:p w:rsidR="006E099E" w:rsidRPr="006E099E" w:rsidRDefault="006E099E" w:rsidP="00114CC3">
      <w:pPr>
        <w:widowControl w:val="0"/>
        <w:numPr>
          <w:ilvl w:val="1"/>
          <w:numId w:val="4"/>
        </w:numPr>
        <w:spacing w:after="0" w:line="276" w:lineRule="auto"/>
        <w:ind w:left="20" w:hanging="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E09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Обеспечивать своевременное списание в установленном порядке пришедшего в негодность оборудования, приборов и др. имущества.</w:t>
      </w:r>
    </w:p>
    <w:p w:rsidR="006E099E" w:rsidRPr="006E099E" w:rsidRDefault="006E099E" w:rsidP="006E099E">
      <w:pPr>
        <w:widowControl w:val="0"/>
        <w:numPr>
          <w:ilvl w:val="1"/>
          <w:numId w:val="4"/>
        </w:numPr>
        <w:tabs>
          <w:tab w:val="left" w:pos="567"/>
        </w:tabs>
        <w:spacing w:after="0" w:line="276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E09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Организовывать дополнительные занятия по дисциплине (консультации, фа</w:t>
      </w:r>
      <w:r w:rsidRPr="006E09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культативы, кружки, клубы, олимпиады и др.)</w:t>
      </w:r>
    </w:p>
    <w:p w:rsidR="006E099E" w:rsidRPr="006E099E" w:rsidRDefault="006E099E" w:rsidP="006E099E">
      <w:pPr>
        <w:widowControl w:val="0"/>
        <w:numPr>
          <w:ilvl w:val="1"/>
          <w:numId w:val="4"/>
        </w:numPr>
        <w:tabs>
          <w:tab w:val="left" w:pos="721"/>
        </w:tabs>
        <w:spacing w:after="0" w:line="276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E09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Обеспечивать соблюдение правил техники безопасности, правил поведения в кабинете, проводить соответствующие инструктажи с учащимися и студентами и оформлять в журналах проведения инструктажа.</w:t>
      </w:r>
    </w:p>
    <w:p w:rsidR="006E099E" w:rsidRPr="006E099E" w:rsidRDefault="006E099E" w:rsidP="006E099E">
      <w:pPr>
        <w:widowControl w:val="0"/>
        <w:numPr>
          <w:ilvl w:val="1"/>
          <w:numId w:val="4"/>
        </w:numPr>
        <w:tabs>
          <w:tab w:val="left" w:pos="534"/>
        </w:tabs>
        <w:spacing w:after="0" w:line="276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E09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Вести паспорт кабинета.</w:t>
      </w:r>
    </w:p>
    <w:p w:rsidR="006E099E" w:rsidRPr="006E099E" w:rsidRDefault="006E099E" w:rsidP="006E099E">
      <w:pPr>
        <w:widowControl w:val="0"/>
        <w:numPr>
          <w:ilvl w:val="1"/>
          <w:numId w:val="4"/>
        </w:numPr>
        <w:tabs>
          <w:tab w:val="left" w:pos="548"/>
        </w:tabs>
        <w:spacing w:after="324" w:line="276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E09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Проводить работу по созданию банка творческих работ преподавателя, учащихся и студентов.</w:t>
      </w:r>
    </w:p>
    <w:p w:rsidR="006E099E" w:rsidRPr="006E099E" w:rsidRDefault="006E099E" w:rsidP="006E099E">
      <w:pPr>
        <w:widowControl w:val="0"/>
        <w:spacing w:after="228" w:line="276" w:lineRule="auto"/>
        <w:ind w:left="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</w:pPr>
      <w:bookmarkStart w:id="1" w:name="bookmark0"/>
      <w:r w:rsidRPr="006E099E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6. Права</w:t>
      </w:r>
      <w:bookmarkEnd w:id="1"/>
    </w:p>
    <w:p w:rsidR="006E099E" w:rsidRPr="006E099E" w:rsidRDefault="006E099E" w:rsidP="006E099E">
      <w:pPr>
        <w:widowControl w:val="0"/>
        <w:spacing w:after="0" w:line="276" w:lineRule="auto"/>
        <w:ind w:left="20" w:firstLine="68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E09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Заведующий кабинетом имеет право:</w:t>
      </w:r>
    </w:p>
    <w:p w:rsidR="006E099E" w:rsidRPr="006E099E" w:rsidRDefault="006E099E" w:rsidP="006E099E">
      <w:pPr>
        <w:widowControl w:val="0"/>
        <w:spacing w:after="0" w:line="276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E09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6.1 Ставить перед администрацией колледжа вопросы по улучшению работы кабинета.</w:t>
      </w:r>
    </w:p>
    <w:p w:rsidR="006E099E" w:rsidRPr="006E099E" w:rsidRDefault="006E099E" w:rsidP="006E099E">
      <w:pPr>
        <w:widowControl w:val="0"/>
        <w:numPr>
          <w:ilvl w:val="0"/>
          <w:numId w:val="5"/>
        </w:numPr>
        <w:tabs>
          <w:tab w:val="left" w:pos="428"/>
        </w:tabs>
        <w:spacing w:after="0" w:line="276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E09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Выходить с ходатайством перед администрацией колледжа о поощрении учащихся и студентов, внесших большой вклад при создании банка </w:t>
      </w:r>
      <w:r w:rsidRPr="006E09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творческих работ, занявших призовые места в предметных олимпиадах, соревнованиях, конкурсах муниципального, регионального, Федерального, международного уровней.</w:t>
      </w:r>
    </w:p>
    <w:p w:rsidR="006E099E" w:rsidRPr="006E099E" w:rsidRDefault="006E099E" w:rsidP="006E099E">
      <w:pPr>
        <w:widowControl w:val="0"/>
        <w:numPr>
          <w:ilvl w:val="0"/>
          <w:numId w:val="5"/>
        </w:numPr>
        <w:tabs>
          <w:tab w:val="left" w:pos="490"/>
        </w:tabs>
        <w:spacing w:after="0" w:line="276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E09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 несогласии с решением администрации колледжа по вопросам организации работы учебного кабинета обоснованно опротестовывать их перед вышестоящими органами.</w:t>
      </w:r>
    </w:p>
    <w:p w:rsidR="006E099E" w:rsidRPr="006E099E" w:rsidRDefault="006E099E" w:rsidP="006E099E">
      <w:pPr>
        <w:widowControl w:val="0"/>
        <w:numPr>
          <w:ilvl w:val="0"/>
          <w:numId w:val="5"/>
        </w:numPr>
        <w:tabs>
          <w:tab w:val="left" w:pos="490"/>
        </w:tabs>
        <w:spacing w:after="0" w:line="276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E09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 итогам смотра кабинетов получать поощрения в виде денежной премии или доплаты.</w:t>
      </w:r>
    </w:p>
    <w:p w:rsidR="0064289E" w:rsidRPr="006E099E" w:rsidRDefault="0064289E" w:rsidP="006E09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289E" w:rsidRPr="006E0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218EA"/>
    <w:multiLevelType w:val="multilevel"/>
    <w:tmpl w:val="048CD6F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D914E2"/>
    <w:multiLevelType w:val="multilevel"/>
    <w:tmpl w:val="B5D64FB0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000333"/>
    <w:multiLevelType w:val="multilevel"/>
    <w:tmpl w:val="48F0903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8B5874"/>
    <w:multiLevelType w:val="multilevel"/>
    <w:tmpl w:val="6E72880E"/>
    <w:lvl w:ilvl="0">
      <w:start w:val="7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6E2C5C1F"/>
    <w:multiLevelType w:val="multilevel"/>
    <w:tmpl w:val="B8A072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3EA"/>
    <w:rsid w:val="00114CC3"/>
    <w:rsid w:val="004A17E8"/>
    <w:rsid w:val="0064289E"/>
    <w:rsid w:val="006E099E"/>
    <w:rsid w:val="00D8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E099E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E099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Calibri0pt">
    <w:name w:val="Основной текст + Calibri;Интервал 0 pt"/>
    <w:basedOn w:val="a3"/>
    <w:rsid w:val="006E099E"/>
    <w:rPr>
      <w:rFonts w:ascii="Calibri" w:eastAsia="Calibri" w:hAnsi="Calibri" w:cs="Calibri"/>
      <w:color w:val="000000"/>
      <w:spacing w:val="-7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0pt">
    <w:name w:val="Основной текст (2) + Не полужирный;Интервал 0 pt"/>
    <w:basedOn w:val="2"/>
    <w:rsid w:val="006E099E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6E099E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pacing w:val="-1"/>
      <w:sz w:val="21"/>
      <w:szCs w:val="21"/>
    </w:rPr>
  </w:style>
  <w:style w:type="paragraph" w:customStyle="1" w:styleId="20">
    <w:name w:val="Основной текст (2)"/>
    <w:basedOn w:val="a"/>
    <w:link w:val="2"/>
    <w:rsid w:val="006E099E"/>
    <w:pPr>
      <w:widowControl w:val="0"/>
      <w:shd w:val="clear" w:color="auto" w:fill="FFFFFF"/>
      <w:spacing w:before="720" w:after="0" w:line="50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4">
    <w:name w:val="Колонтитул_"/>
    <w:basedOn w:val="a0"/>
    <w:link w:val="a5"/>
    <w:rsid w:val="006E099E"/>
    <w:rPr>
      <w:rFonts w:ascii="Times New Roman" w:eastAsia="Times New Roman" w:hAnsi="Times New Roman" w:cs="Times New Roman"/>
      <w:b/>
      <w:bCs/>
      <w:spacing w:val="-3"/>
      <w:sz w:val="21"/>
      <w:szCs w:val="21"/>
      <w:shd w:val="clear" w:color="auto" w:fill="FFFFFF"/>
    </w:rPr>
  </w:style>
  <w:style w:type="paragraph" w:customStyle="1" w:styleId="a5">
    <w:name w:val="Колонтитул"/>
    <w:basedOn w:val="a"/>
    <w:link w:val="a4"/>
    <w:rsid w:val="006E099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3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4A1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E099E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E099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Calibri0pt">
    <w:name w:val="Основной текст + Calibri;Интервал 0 pt"/>
    <w:basedOn w:val="a3"/>
    <w:rsid w:val="006E099E"/>
    <w:rPr>
      <w:rFonts w:ascii="Calibri" w:eastAsia="Calibri" w:hAnsi="Calibri" w:cs="Calibri"/>
      <w:color w:val="000000"/>
      <w:spacing w:val="-7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0pt">
    <w:name w:val="Основной текст (2) + Не полужирный;Интервал 0 pt"/>
    <w:basedOn w:val="2"/>
    <w:rsid w:val="006E099E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6E099E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pacing w:val="-1"/>
      <w:sz w:val="21"/>
      <w:szCs w:val="21"/>
    </w:rPr>
  </w:style>
  <w:style w:type="paragraph" w:customStyle="1" w:styleId="20">
    <w:name w:val="Основной текст (2)"/>
    <w:basedOn w:val="a"/>
    <w:link w:val="2"/>
    <w:rsid w:val="006E099E"/>
    <w:pPr>
      <w:widowControl w:val="0"/>
      <w:shd w:val="clear" w:color="auto" w:fill="FFFFFF"/>
      <w:spacing w:before="720" w:after="0" w:line="50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4">
    <w:name w:val="Колонтитул_"/>
    <w:basedOn w:val="a0"/>
    <w:link w:val="a5"/>
    <w:rsid w:val="006E099E"/>
    <w:rPr>
      <w:rFonts w:ascii="Times New Roman" w:eastAsia="Times New Roman" w:hAnsi="Times New Roman" w:cs="Times New Roman"/>
      <w:b/>
      <w:bCs/>
      <w:spacing w:val="-3"/>
      <w:sz w:val="21"/>
      <w:szCs w:val="21"/>
      <w:shd w:val="clear" w:color="auto" w:fill="FFFFFF"/>
    </w:rPr>
  </w:style>
  <w:style w:type="paragraph" w:customStyle="1" w:styleId="a5">
    <w:name w:val="Колонтитул"/>
    <w:basedOn w:val="a"/>
    <w:link w:val="a4"/>
    <w:rsid w:val="006E099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3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4A1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MAKKA</dc:creator>
  <cp:keywords/>
  <dc:description/>
  <cp:lastModifiedBy>ISLAM</cp:lastModifiedBy>
  <cp:revision>3</cp:revision>
  <dcterms:created xsi:type="dcterms:W3CDTF">2020-04-04T08:58:00Z</dcterms:created>
  <dcterms:modified xsi:type="dcterms:W3CDTF">2020-06-23T07:26:00Z</dcterms:modified>
</cp:coreProperties>
</file>